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6F2539" w:rsidRPr="00BC6FA8" w:rsidTr="004E3AF2"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6F2539">
              <w:rPr>
                <w:rFonts w:ascii="Arial" w:hAnsi="Arial" w:cs="Arial"/>
                <w:b/>
              </w:rPr>
              <w:t>ČESTNÉ PROHLÁŠENÍ</w:t>
            </w:r>
            <w:r w:rsidRPr="006F25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zjednodušeném podlimitním řízení podle § 53 zákona č. 134/2016 Sb., o zadávání veřejných zakázek</w:t>
            </w:r>
          </w:p>
        </w:tc>
      </w:tr>
      <w:tr w:rsidR="006F2539" w:rsidRPr="006F2539" w:rsidTr="00D416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D41643" w:rsidP="00D41643">
            <w:pPr>
              <w:jc w:val="center"/>
              <w:rPr>
                <w:rFonts w:ascii="Arial" w:hAnsi="Arial" w:cs="Arial"/>
                <w:bCs/>
                <w:sz w:val="20"/>
                <w:szCs w:val="20"/>
                <w:em w:val="comma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</w:rPr>
              <w:t>00090450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6F2539" w:rsidP="004E3AF2">
            <w:pPr>
              <w:rPr>
                <w:rFonts w:ascii="Arial" w:hAnsi="Arial" w:cs="Arial"/>
                <w:sz w:val="20"/>
                <w:szCs w:val="20"/>
                <w:em w:val="comma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em w:val="comma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D41643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41643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Kvalifikace dodavatele: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Prohlašuji místopřísežně, že jako účastník zadávacího řízení o předmětnou veřejnou zakázku splňuji: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základní způsobilost ve smyslu § 74 zákona č. 134/2016 Sb., o zadávání veřejných zakázek, ve znění pozdějších předpisů (dále jen „zákon“),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profesní způsobilost ve smyslu § 77 zákona,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ekonomickou kvalifikaci, je-li požadována,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technickou kvalifikaci ve smyslu § 79 zákona, je-li požadována,</w:t>
      </w:r>
    </w:p>
    <w:p w:rsidR="006F2539" w:rsidRDefault="006F2539" w:rsidP="006F2539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 xml:space="preserve">neboť jsem účastníkem zadávacího řízení, který splňuje požadavky stanovené v § 74 a násl. zákona, a to v jeho aktuálním znění ke dni zahájení zadávacího řízení a požadavky zadavatele v kvalifikační dokumentaci. </w:t>
      </w:r>
    </w:p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lastRenderedPageBreak/>
        <w:t>Čestně prohlašuji, že jsem v posledních pěti letech před zahájením zadávacího řízení poskytl tyto významné stavební práce: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FE7883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 w:rsidR="00FE7883"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FE7883" w:rsidP="004E3AF2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lastRenderedPageBreak/>
              <w:t>Referenční stavební práce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FE7883" w:rsidP="004E3AF2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Místo plnění</w:t>
            </w:r>
            <w:r>
              <w:rPr>
                <w:sz w:val="20"/>
                <w:szCs w:val="20"/>
              </w:rPr>
              <w:t xml:space="preserve"> (název VZ/stavebních prací)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provedení stavebních prací </w:t>
            </w:r>
            <w:r w:rsidRPr="006F2539">
              <w:rPr>
                <w:sz w:val="20"/>
                <w:szCs w:val="20"/>
              </w:rPr>
              <w:br/>
              <w:t>(rok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Finanční náklady stavebních prací</w:t>
            </w:r>
            <w:r w:rsidRPr="006F2539">
              <w:rPr>
                <w:sz w:val="20"/>
                <w:szCs w:val="20"/>
              </w:rPr>
              <w:br/>
              <w:t xml:space="preserve">(v Kč včetně DPH)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Stručný popis stavebních prací</w:t>
            </w:r>
            <w:r w:rsidRPr="006F2539">
              <w:rPr>
                <w:sz w:val="20"/>
                <w:szCs w:val="20"/>
              </w:rPr>
              <w:br/>
              <w:t xml:space="preserve">(název, druh stavby apod.)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1759B2" w:rsidRDefault="006F2539" w:rsidP="001759B2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6F2539">
        <w:rPr>
          <w:rFonts w:ascii="Arial" w:eastAsia="Times New Roman" w:hAnsi="Arial" w:cs="Arial"/>
          <w:snapToGrid w:val="0"/>
          <w:sz w:val="20"/>
          <w:szCs w:val="20"/>
          <w:lang w:eastAsia="en-US"/>
        </w:rPr>
        <w:t>Účastník zadávacího řízení přidá další tabulky podle uvedeného vzoru v závislosti na počtu stavebních prací.</w:t>
      </w: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Akceptace zadávacích podmínek: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že:  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veškeré údaje a informace, které jsem ve své nabídce uvedl jako účastník zadávacího řízení o předmětnou veřejnou zakázku, jsou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veškeré doklady a dokumenty, kterými jako účastník zadávacího řízení o předmětnou veřejnou zakázku prokazuji svoji kvalifikaci a ostatní podmínky pro účast, jsou věrohodné,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podáním nabídky jsem jako účastník zadávacího řízení nedal svolení jiným dodavatelům, aby mým prostřednictvím v tomto zadávacím řízení prokazovali kvalifikaci,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akceptuji zadávací lhůtu, byla-li stanovena zadavatelem ve smyslu § 40 odst. 1 zákona č. 134/2016 Sb., o zadávání veřejných zakázek, ve znění pozdějších předpisů. 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6F2539" w:rsidRPr="006F2539" w:rsidTr="004E3AF2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eastAsia="Arial Unicode MS" w:hAnsi="Arial" w:cs="Arial"/>
                <w:color w:val="000000"/>
                <w:sz w:val="20"/>
                <w:szCs w:val="20"/>
                <w:lang w:val="cs-CZ"/>
              </w:rPr>
              <w:lastRenderedPageBreak/>
              <w:t>Seznam poddodavatelů, s jejichž pomocí bude dodavatel plnit předmět veřejné zakázky</w:t>
            </w:r>
          </w:p>
        </w:tc>
      </w:tr>
    </w:tbl>
    <w:p w:rsidR="006F2539" w:rsidRPr="006F2539" w:rsidRDefault="006F2539" w:rsidP="006F2539">
      <w:pPr>
        <w:pStyle w:val="2nesltext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zakázek, čestně prohlašuje, že na 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F2539" w:rsidRPr="006F2539" w:rsidTr="004E3AF2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:rsidR="006F2539" w:rsidRPr="006F2539" w:rsidRDefault="006F2539" w:rsidP="00D94EB3">
            <w:pPr>
              <w:keepNext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PODDODAVATEL Č. </w: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begin"/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Jméno poddodavatele</w:t>
            </w:r>
          </w:p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F2539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6F2539">
        <w:rPr>
          <w:rFonts w:ascii="Arial" w:eastAsia="Times New Roman" w:hAnsi="Arial" w:cs="Arial"/>
          <w:snapToGrid w:val="0"/>
          <w:sz w:val="20"/>
          <w:szCs w:val="20"/>
          <w:lang w:eastAsia="en-US"/>
        </w:rPr>
        <w:t>Účastník zadávacího řízení přidá další tabulky podle uvedeného vzoru v závislosti na počtu poddodavatelů.</w:t>
      </w:r>
    </w:p>
    <w:p w:rsidR="006F2539" w:rsidRPr="006F2539" w:rsidRDefault="006F2539" w:rsidP="006F2539">
      <w:pPr>
        <w:jc w:val="center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------------------------------------------------------NEBO-------------------------------------------------------------</w:t>
      </w:r>
    </w:p>
    <w:p w:rsidR="006F2539" w:rsidRPr="006F2539" w:rsidRDefault="006F2539" w:rsidP="006F2539">
      <w:pPr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6F2539">
        <w:rPr>
          <w:rFonts w:ascii="Arial" w:hAnsi="Arial" w:cs="Arial"/>
          <w:b/>
          <w:i/>
          <w:sz w:val="20"/>
          <w:szCs w:val="20"/>
        </w:rPr>
        <w:t>Pokyn pro účastníka zadávacího řízení: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6F2539">
        <w:rPr>
          <w:rFonts w:ascii="Arial" w:hAnsi="Arial" w:cs="Arial"/>
          <w:i/>
          <w:sz w:val="20"/>
          <w:szCs w:val="20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zakázek, čestně prohlašuje, že mu nejsou známi poddodavatelé, jež se budou podílet na plnění veřejné zakázky.</w:t>
      </w:r>
    </w:p>
    <w:p w:rsidR="006F2539" w:rsidRPr="006F2539" w:rsidRDefault="006F2539" w:rsidP="006F2539">
      <w:pPr>
        <w:shd w:val="clear" w:color="auto" w:fill="FFFFFF"/>
        <w:spacing w:before="240" w:after="240"/>
        <w:rPr>
          <w:rFonts w:ascii="Arial" w:hAnsi="Arial" w:cs="Arial"/>
          <w:sz w:val="20"/>
          <w:szCs w:val="20"/>
        </w:rPr>
      </w:pPr>
    </w:p>
    <w:p w:rsidR="003531F3" w:rsidRPr="00DE5FFD" w:rsidRDefault="003531F3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3531F3" w:rsidRPr="00DE5FFD" w:rsidRDefault="003531F3" w:rsidP="003531F3">
      <w:pPr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3531F3" w:rsidRPr="007476B7" w:rsidRDefault="003531F3" w:rsidP="003531F3">
      <w:pPr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7476B7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 DOPLNÍ DODAVATEL]</w:t>
      </w:r>
    </w:p>
    <w:p w:rsidR="002901CE" w:rsidRDefault="002901CE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2207D1" w:rsidRDefault="002207D1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835DCF" w:rsidRPr="006F2539" w:rsidRDefault="00835DCF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sectPr w:rsidR="00835DCF" w:rsidRPr="006F2539" w:rsidSect="00D94EB3">
      <w:headerReference w:type="default" r:id="rId7"/>
      <w:footerReference w:type="default" r:id="rId8"/>
      <w:headerReference w:type="first" r:id="rId9"/>
      <w:pgSz w:w="11906" w:h="16838"/>
      <w:pgMar w:top="628" w:right="1417" w:bottom="993" w:left="1417" w:header="709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96" w:rsidRDefault="00F72C96" w:rsidP="00D94EB3">
      <w:r>
        <w:separator/>
      </w:r>
    </w:p>
  </w:endnote>
  <w:endnote w:type="continuationSeparator" w:id="0">
    <w:p w:rsidR="00F72C96" w:rsidRDefault="00F72C96" w:rsidP="00D9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77" w:rsidRPr="00D94EB3" w:rsidRDefault="00D94EB3" w:rsidP="00B94377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 xml:space="preserve">Stránka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PAGE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1759B2">
      <w:rPr>
        <w:rFonts w:ascii="Arial" w:hAnsi="Arial" w:cs="Arial"/>
        <w:noProof/>
        <w:sz w:val="16"/>
        <w:szCs w:val="16"/>
      </w:rPr>
      <w:t>1</w:t>
    </w:r>
    <w:r w:rsidRPr="00D94EB3">
      <w:rPr>
        <w:rFonts w:ascii="Arial" w:hAnsi="Arial" w:cs="Arial"/>
        <w:sz w:val="16"/>
        <w:szCs w:val="16"/>
      </w:rPr>
      <w:fldChar w:fldCharType="end"/>
    </w:r>
    <w:r w:rsidRPr="00D94EB3">
      <w:rPr>
        <w:rFonts w:ascii="Arial" w:hAnsi="Arial" w:cs="Arial"/>
        <w:sz w:val="16"/>
        <w:szCs w:val="16"/>
      </w:rPr>
      <w:t xml:space="preserve"> z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NUMPAGES \*Arabic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1759B2">
      <w:rPr>
        <w:rFonts w:ascii="Arial" w:hAnsi="Arial" w:cs="Arial"/>
        <w:noProof/>
        <w:sz w:val="16"/>
        <w:szCs w:val="16"/>
      </w:rPr>
      <w:t>4</w:t>
    </w:r>
    <w:r w:rsidRPr="00D94EB3">
      <w:rPr>
        <w:rFonts w:ascii="Arial" w:hAnsi="Arial" w:cs="Arial"/>
        <w:sz w:val="16"/>
        <w:szCs w:val="16"/>
      </w:rPr>
      <w:fldChar w:fldCharType="end"/>
    </w:r>
  </w:p>
  <w:p w:rsidR="002E3ABF" w:rsidRPr="007C5D5E" w:rsidRDefault="001759B2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96" w:rsidRDefault="00F72C96" w:rsidP="00D94EB3">
      <w:r>
        <w:separator/>
      </w:r>
    </w:p>
  </w:footnote>
  <w:footnote w:type="continuationSeparator" w:id="0">
    <w:p w:rsidR="00F72C96" w:rsidRDefault="00F72C96" w:rsidP="00D9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18" w:rsidRDefault="002B2018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-1085850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A658F5" w:rsidRPr="00D41643" w:rsidRDefault="00D94EB3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b/>
        <w:sz w:val="16"/>
        <w:szCs w:val="16"/>
      </w:rPr>
    </w:pPr>
    <w:r w:rsidRPr="00D41643">
      <w:rPr>
        <w:rFonts w:ascii="Arial" w:hAnsi="Arial" w:cs="Arial"/>
        <w:b/>
        <w:sz w:val="16"/>
        <w:szCs w:val="16"/>
      </w:rPr>
      <w:t>Příloha F2</w:t>
    </w:r>
    <w:r w:rsidR="003531F3" w:rsidRPr="00D41643">
      <w:rPr>
        <w:rFonts w:ascii="Arial" w:hAnsi="Arial" w:cs="Arial"/>
        <w:b/>
        <w:sz w:val="16"/>
        <w:szCs w:val="16"/>
      </w:rPr>
      <w:t>-1</w:t>
    </w:r>
  </w:p>
  <w:p w:rsidR="00A658F5" w:rsidRDefault="001759B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</w:sdtPr>
    <w:sdtEndPr/>
    <w:sdtContent>
      <w:p w:rsidR="00A658F5" w:rsidRDefault="00D94EB3">
        <w:pPr>
          <w:pStyle w:val="Zhlav"/>
        </w:pPr>
        <w:r>
          <w:t>[Sem zadejte text.]</w:t>
        </w:r>
      </w:p>
    </w:sdtContent>
  </w:sdt>
  <w:p w:rsidR="00A658F5" w:rsidRDefault="001759B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6"/>
    <w:multiLevelType w:val="singleLevel"/>
    <w:tmpl w:val="00000006"/>
    <w:name w:val="WW8Num7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67F9E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C54E2D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77A1"/>
    <w:multiLevelType w:val="hybridMultilevel"/>
    <w:tmpl w:val="596014B2"/>
    <w:lvl w:ilvl="0" w:tplc="B1046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A3"/>
    <w:rsid w:val="001628FE"/>
    <w:rsid w:val="001675F0"/>
    <w:rsid w:val="001759B2"/>
    <w:rsid w:val="002207D1"/>
    <w:rsid w:val="00220FBB"/>
    <w:rsid w:val="002901CE"/>
    <w:rsid w:val="002B2018"/>
    <w:rsid w:val="003531F3"/>
    <w:rsid w:val="00466DB9"/>
    <w:rsid w:val="006F2539"/>
    <w:rsid w:val="00835DCF"/>
    <w:rsid w:val="00901AB8"/>
    <w:rsid w:val="00BC5D2B"/>
    <w:rsid w:val="00C8179D"/>
    <w:rsid w:val="00D04138"/>
    <w:rsid w:val="00D41643"/>
    <w:rsid w:val="00D94EB3"/>
    <w:rsid w:val="00EC57A3"/>
    <w:rsid w:val="00F72C96"/>
    <w:rsid w:val="00F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872BE7"/>
  <w15:chartTrackingRefBased/>
  <w15:docId w15:val="{DD326EDD-F166-47F2-8C16-214EBF72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253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2539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6F2539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2539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6F2539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6F25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6F2539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253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6F2539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6F2539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6F253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6F253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6F253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F25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2539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C8179D"/>
    <w:pPr>
      <w:numPr>
        <w:numId w:val="6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17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179D"/>
    <w:rPr>
      <w:rFonts w:ascii="Segoe UI" w:eastAsia="Batang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946</Words>
  <Characters>5587</Characters>
  <Application>Microsoft Office Word</Application>
  <DocSecurity>0</DocSecurity>
  <Lines>46</Lines>
  <Paragraphs>13</Paragraphs>
  <ScaleCrop>false</ScaleCrop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18</cp:revision>
  <dcterms:created xsi:type="dcterms:W3CDTF">2022-01-24T11:46:00Z</dcterms:created>
  <dcterms:modified xsi:type="dcterms:W3CDTF">2026-03-31T03:40:00Z</dcterms:modified>
</cp:coreProperties>
</file>